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6961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C0188" w:rsidRPr="005B7B4F" w:rsidTr="00BC0188">
        <w:tc>
          <w:tcPr>
            <w:tcW w:w="4673" w:type="dxa"/>
          </w:tcPr>
          <w:p w:rsidR="00BC0188" w:rsidRPr="005B7B4F" w:rsidRDefault="00BC0188" w:rsidP="00BC0188">
            <w:r w:rsidRPr="005B7B4F">
              <w:rPr>
                <w:b/>
              </w:rPr>
              <w:t>Сайт:</w:t>
            </w:r>
            <w:r>
              <w:t xml:space="preserve"> </w:t>
            </w:r>
            <w:hyperlink r:id="rId4" w:history="1">
              <w:r w:rsidRPr="00823827">
                <w:rPr>
                  <w:rStyle w:val="a4"/>
                  <w:lang w:val="en-US"/>
                </w:rPr>
                <w:t>http</w:t>
              </w:r>
              <w:r w:rsidRPr="005B7B4F">
                <w:rPr>
                  <w:rStyle w:val="a4"/>
                </w:rPr>
                <w:t>://</w:t>
              </w:r>
              <w:proofErr w:type="spellStart"/>
              <w:r w:rsidRPr="00823827">
                <w:rPr>
                  <w:rStyle w:val="a4"/>
                  <w:lang w:val="en-US"/>
                </w:rPr>
                <w:t>antaltech</w:t>
              </w:r>
              <w:proofErr w:type="spellEnd"/>
              <w:r w:rsidRPr="005B7B4F">
                <w:rPr>
                  <w:rStyle w:val="a4"/>
                </w:rPr>
                <w:t>.</w:t>
              </w:r>
              <w:proofErr w:type="spellStart"/>
              <w:r w:rsidRPr="00823827">
                <w:rPr>
                  <w:rStyle w:val="a4"/>
                  <w:lang w:val="en-US"/>
                </w:rPr>
                <w:t>ru</w:t>
              </w:r>
              <w:proofErr w:type="spellEnd"/>
              <w:r w:rsidRPr="005B7B4F">
                <w:rPr>
                  <w:rStyle w:val="a4"/>
                </w:rPr>
                <w:t>/</w:t>
              </w:r>
            </w:hyperlink>
          </w:p>
          <w:p w:rsidR="00BC0188" w:rsidRPr="00081FBE" w:rsidRDefault="00BC0188" w:rsidP="00BC0188">
            <w:r w:rsidRPr="005B7B4F">
              <w:rPr>
                <w:b/>
                <w:lang w:val="en-US"/>
              </w:rPr>
              <w:t>E</w:t>
            </w:r>
            <w:r w:rsidRPr="00BC0188">
              <w:rPr>
                <w:b/>
              </w:rPr>
              <w:t>-</w:t>
            </w:r>
            <w:r w:rsidRPr="005B7B4F">
              <w:rPr>
                <w:b/>
                <w:lang w:val="en-US"/>
              </w:rPr>
              <w:t>mail</w:t>
            </w:r>
            <w:r w:rsidRPr="00BC0188">
              <w:rPr>
                <w:b/>
              </w:rPr>
              <w:t>:</w:t>
            </w:r>
            <w:r w:rsidRPr="00BC0188">
              <w:t xml:space="preserve"> </w:t>
            </w:r>
            <w:hyperlink r:id="rId5" w:history="1">
              <w:r w:rsidR="00081FBE" w:rsidRPr="00090B56">
                <w:rPr>
                  <w:rStyle w:val="a4"/>
                  <w:lang w:val="en-US"/>
                </w:rPr>
                <w:t>help</w:t>
              </w:r>
              <w:r w:rsidR="00081FBE" w:rsidRPr="00090B56">
                <w:rPr>
                  <w:rStyle w:val="a4"/>
                </w:rPr>
                <w:t>@</w:t>
              </w:r>
              <w:proofErr w:type="spellStart"/>
              <w:r w:rsidR="00081FBE" w:rsidRPr="00090B56">
                <w:rPr>
                  <w:rStyle w:val="a4"/>
                  <w:lang w:val="en-US"/>
                </w:rPr>
                <w:t>antaltech</w:t>
              </w:r>
              <w:proofErr w:type="spellEnd"/>
              <w:r w:rsidR="00081FBE" w:rsidRPr="00090B56">
                <w:rPr>
                  <w:rStyle w:val="a4"/>
                </w:rPr>
                <w:t>.</w:t>
              </w:r>
              <w:proofErr w:type="spellStart"/>
              <w:r w:rsidR="00081FBE" w:rsidRPr="00090B56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081FBE" w:rsidRDefault="00081FBE" w:rsidP="00BC0188">
            <w:pPr>
              <w:rPr>
                <w:bCs/>
              </w:rPr>
            </w:pPr>
            <w:r w:rsidRPr="00081FBE">
              <w:rPr>
                <w:b/>
              </w:rPr>
              <w:t>Городской тел.:</w:t>
            </w:r>
            <w:r>
              <w:t xml:space="preserve"> </w:t>
            </w:r>
            <w:r w:rsidRPr="00081FBE">
              <w:rPr>
                <w:bCs/>
              </w:rPr>
              <w:t>+7 (499) 272 4569</w:t>
            </w:r>
          </w:p>
          <w:p w:rsidR="00081FBE" w:rsidRPr="00081FBE" w:rsidRDefault="00081FBE" w:rsidP="00BC0188">
            <w:r w:rsidRPr="00081FBE">
              <w:rPr>
                <w:b/>
                <w:bCs/>
              </w:rPr>
              <w:t>Мобильный тел.:</w:t>
            </w:r>
            <w:r>
              <w:rPr>
                <w:bCs/>
              </w:rPr>
              <w:t xml:space="preserve"> </w:t>
            </w:r>
            <w:r w:rsidRPr="00081FBE">
              <w:rPr>
                <w:bCs/>
              </w:rPr>
              <w:t>+7 (926) 399 07 71</w:t>
            </w:r>
          </w:p>
        </w:tc>
      </w:tr>
    </w:tbl>
    <w:p w:rsidR="00BC0188" w:rsidRDefault="00BC0188" w:rsidP="00BC0188">
      <w:pPr>
        <w:jc w:val="center"/>
        <w:rPr>
          <w:b/>
          <w:sz w:val="28"/>
          <w:szCs w:val="28"/>
        </w:rPr>
      </w:pPr>
    </w:p>
    <w:p w:rsidR="00081FBE" w:rsidRDefault="00081FBE" w:rsidP="00BC0188">
      <w:pPr>
        <w:jc w:val="center"/>
        <w:rPr>
          <w:b/>
          <w:sz w:val="28"/>
          <w:szCs w:val="28"/>
        </w:rPr>
      </w:pPr>
    </w:p>
    <w:p w:rsidR="00F71323" w:rsidRDefault="00BC0188" w:rsidP="00BC0188">
      <w:pPr>
        <w:jc w:val="center"/>
        <w:rPr>
          <w:b/>
          <w:sz w:val="28"/>
          <w:szCs w:val="28"/>
        </w:rPr>
      </w:pPr>
      <w:r w:rsidRPr="00BC0188">
        <w:rPr>
          <w:b/>
          <w:sz w:val="28"/>
          <w:szCs w:val="28"/>
        </w:rPr>
        <w:t>Надежные устройства плавного пуска электродвигателей</w:t>
      </w:r>
    </w:p>
    <w:p w:rsidR="00BC0188" w:rsidRDefault="00BC0188" w:rsidP="00BC0188">
      <w:r w:rsidRPr="00BC0188">
        <w:t xml:space="preserve">Предлагаем к использованию надежные устройства плавного пуска и останова асинхронных электродвигателей производства </w:t>
      </w:r>
      <w:r w:rsidRPr="00BC0188">
        <w:rPr>
          <w:b/>
        </w:rPr>
        <w:t>SCHNEIDER, SIEMENS, LENZE, АВВ, DELTA, EATON</w:t>
      </w:r>
      <w:r w:rsidRPr="00BC0188">
        <w:t>. Их применение позволяет уменьшить пусковые токи, а, следовательно, сниж</w:t>
      </w:r>
      <w:bookmarkStart w:id="0" w:name="_GoBack"/>
      <w:bookmarkEnd w:id="0"/>
      <w:r w:rsidRPr="00BC0188">
        <w:t>ает возможность перегрева двигателя, устраняет рывки в механизмах привода, что в конечном итоге, повышает срок службы электродвигателя и системы привода в целом.</w:t>
      </w:r>
    </w:p>
    <w:p w:rsidR="00BC0188" w:rsidRDefault="00BC0188" w:rsidP="00BC0188">
      <w:r w:rsidRPr="00BC0188">
        <w:t>По сравнению с частотными преобразователями устройства плавного пуска стоят значительно меньше. Схема их подключения проще, что обеспечивает большую надёжность их использования.</w:t>
      </w:r>
    </w:p>
    <w:p w:rsidR="00BC0188" w:rsidRDefault="00BC0188" w:rsidP="00BC0188">
      <w:pPr>
        <w:jc w:val="center"/>
      </w:pPr>
      <w:r>
        <w:rPr>
          <w:noProof/>
          <w:lang w:eastAsia="ru-RU"/>
        </w:rPr>
        <w:drawing>
          <wp:inline distT="0" distB="0" distL="0" distR="0" wp14:anchorId="4D8652B0" wp14:editId="351EFCF6">
            <wp:extent cx="5695950" cy="2152650"/>
            <wp:effectExtent l="19050" t="0" r="0" b="0"/>
            <wp:docPr id="14" name="Рисунок 14" descr="https://af.attachmail.ru/cgi-bin/readmsg?id=14454262430000000164;0;1&amp;mode=attachment&amp;email=antal13@mail.ru&amp;bs=4709&amp;bl=32832&amp;ct=image%2fjpeg&amp;cn=device.jpg&amp;cte=binary&amp;rid=212650840313036940392752372763962645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f.attachmail.ru/cgi-bin/readmsg?id=14454262430000000164;0;1&amp;mode=attachment&amp;email=antal13@mail.ru&amp;bs=4709&amp;bl=32832&amp;ct=image%2fjpeg&amp;cn=device.jpg&amp;cte=binary&amp;rid=2126508403130369403927523727639626457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88" w:rsidRDefault="00BC0188" w:rsidP="00BC0188"/>
    <w:p w:rsidR="00BC0188" w:rsidRDefault="00BC0188" w:rsidP="00BC0188">
      <w:r w:rsidRPr="00BC0188">
        <w:t xml:space="preserve">Мы готовы поставлять Вам в кратчайшие сроки со своего склада продукцию ведущих производителей промышленной автоматики </w:t>
      </w:r>
      <w:r>
        <w:t>(</w:t>
      </w:r>
      <w:proofErr w:type="spellStart"/>
      <w:r>
        <w:rPr>
          <w:lang w:val="en-US"/>
        </w:rPr>
        <w:t>Lenze</w:t>
      </w:r>
      <w:proofErr w:type="spellEnd"/>
      <w:r w:rsidRPr="00BC0188">
        <w:t xml:space="preserve">, </w:t>
      </w:r>
      <w:r>
        <w:rPr>
          <w:lang w:val="en-US"/>
        </w:rPr>
        <w:t>Delta</w:t>
      </w:r>
      <w:r w:rsidRPr="00BC0188">
        <w:t xml:space="preserve">, </w:t>
      </w:r>
      <w:r>
        <w:rPr>
          <w:lang w:val="en-US"/>
        </w:rPr>
        <w:t>ABB</w:t>
      </w:r>
      <w:r w:rsidRPr="00BC0188">
        <w:t xml:space="preserve">, </w:t>
      </w:r>
      <w:proofErr w:type="spellStart"/>
      <w:r>
        <w:rPr>
          <w:lang w:val="en-US"/>
        </w:rPr>
        <w:t>Schneinder</w:t>
      </w:r>
      <w:proofErr w:type="spellEnd"/>
      <w:r w:rsidRPr="00BC0188">
        <w:t xml:space="preserve"> </w:t>
      </w:r>
      <w:r>
        <w:rPr>
          <w:lang w:val="en-US"/>
        </w:rPr>
        <w:t>Electric</w:t>
      </w:r>
      <w:r w:rsidRPr="00BC0188">
        <w:t xml:space="preserve">, </w:t>
      </w:r>
      <w:r>
        <w:rPr>
          <w:lang w:val="en-US"/>
        </w:rPr>
        <w:t>OMRON</w:t>
      </w:r>
      <w:r w:rsidRPr="00BC0188">
        <w:t xml:space="preserve">, </w:t>
      </w:r>
      <w:r>
        <w:rPr>
          <w:lang w:val="en-US"/>
        </w:rPr>
        <w:t>SIEMENS</w:t>
      </w:r>
      <w:r w:rsidRPr="00BC0188">
        <w:t xml:space="preserve">, </w:t>
      </w:r>
      <w:r>
        <w:rPr>
          <w:lang w:val="en-US"/>
        </w:rPr>
        <w:t>EATON</w:t>
      </w:r>
      <w:r>
        <w:t>):</w:t>
      </w:r>
    </w:p>
    <w:p w:rsidR="00BC0188" w:rsidRPr="00BC0188" w:rsidRDefault="00BC0188" w:rsidP="00BC0188">
      <w:pPr>
        <w:jc w:val="center"/>
      </w:pPr>
      <w:r>
        <w:rPr>
          <w:noProof/>
          <w:lang w:eastAsia="ru-RU"/>
        </w:rPr>
        <w:drawing>
          <wp:inline distT="0" distB="0" distL="0" distR="0" wp14:anchorId="5AC7FD28" wp14:editId="4547C32B">
            <wp:extent cx="4476750" cy="1000125"/>
            <wp:effectExtent l="19050" t="0" r="0" b="0"/>
            <wp:docPr id="20" name="Рисунок 20" descr="https://af.attachmail.ru/cgi-bin/readmsg?id=14454262430000000164;0;2&amp;mode=attachment&amp;email=antal13@mail.ru&amp;bs=36435&amp;bl=18188&amp;ct=image%2fjpeg&amp;cn=dsc0.jpg&amp;cte=binary&amp;rid=1960314574074630209102371779350229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f.attachmail.ru/cgi-bin/readmsg?id=14454262430000000164;0;2&amp;mode=attachment&amp;email=antal13@mail.ru&amp;bs=36435&amp;bl=18188&amp;ct=image%2fjpeg&amp;cn=dsc0.jpg&amp;cte=binary&amp;rid=196031457407463020910237177935022947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188" w:rsidRPr="00BC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9A"/>
    <w:rsid w:val="00081FBE"/>
    <w:rsid w:val="00205C14"/>
    <w:rsid w:val="002B58F6"/>
    <w:rsid w:val="00BC0188"/>
    <w:rsid w:val="00E1209A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242A-7991-4C4F-B650-D5C23DFD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0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help@antaltech.ru" TargetMode="External"/><Relationship Id="rId4" Type="http://schemas.openxmlformats.org/officeDocument/2006/relationships/hyperlink" Target="http://antaltech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DocSecurity>0</DocSecurity>
  <Lines>7</Lines>
  <Paragraphs>2</Paragraphs>
  <ScaleCrop>false</ScaleCrop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2015-10-26T22:44:00Z</dcterms:created>
  <dcterms:modified xsi:type="dcterms:W3CDTF">2015-10-26T23:28:00Z</dcterms:modified>
</cp:coreProperties>
</file>